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A9" w:rsidRDefault="001D69A9" w:rsidP="001D69A9">
      <w:pPr>
        <w:rPr>
          <w:lang/>
        </w:rPr>
      </w:pPr>
      <w:r>
        <w:rPr>
          <w:lang/>
        </w:rPr>
        <w:t>9</w:t>
      </w:r>
      <w:r w:rsidRPr="001D69A9">
        <w:rPr>
          <w:vertAlign w:val="superscript"/>
          <w:lang/>
        </w:rPr>
        <w:t>th</w:t>
      </w:r>
      <w:r>
        <w:rPr>
          <w:lang/>
        </w:rPr>
        <w:t xml:space="preserve">  week seminiar </w:t>
      </w:r>
    </w:p>
    <w:p w:rsidR="001D69A9" w:rsidRDefault="001D69A9" w:rsidP="001D69A9">
      <w:pPr>
        <w:rPr>
          <w:lang/>
        </w:rPr>
      </w:pPr>
      <w:proofErr w:type="gramStart"/>
      <w:r>
        <w:rPr>
          <w:lang/>
        </w:rPr>
        <w:t>1.Registration</w:t>
      </w:r>
      <w:proofErr w:type="gramEnd"/>
      <w:r>
        <w:rPr>
          <w:lang/>
        </w:rPr>
        <w:t xml:space="preserve"> of light based on the thermal resistance effect. Vacuum bolometer based on thin metal films. Bolometer based on thin semiconductor films. </w:t>
      </w:r>
      <w:proofErr w:type="gramStart"/>
      <w:r>
        <w:rPr>
          <w:lang/>
        </w:rPr>
        <w:t>Spectral and energy characteristics, detecting ability.</w:t>
      </w:r>
      <w:proofErr w:type="gramEnd"/>
    </w:p>
    <w:p w:rsidR="001373FC" w:rsidRDefault="001D69A9" w:rsidP="001D69A9">
      <w:pPr>
        <w:rPr>
          <w:lang/>
        </w:rPr>
      </w:pPr>
      <w:proofErr w:type="gramStart"/>
      <w:r>
        <w:rPr>
          <w:lang/>
        </w:rPr>
        <w:t>2.Semiconductor</w:t>
      </w:r>
      <w:proofErr w:type="gramEnd"/>
      <w:r>
        <w:rPr>
          <w:lang/>
        </w:rPr>
        <w:t xml:space="preserve"> photodiode on the </w:t>
      </w:r>
      <w:proofErr w:type="spellStart"/>
      <w:r>
        <w:rPr>
          <w:lang/>
        </w:rPr>
        <w:t>pn</w:t>
      </w:r>
      <w:proofErr w:type="spellEnd"/>
      <w:r>
        <w:rPr>
          <w:lang/>
        </w:rPr>
        <w:t xml:space="preserve"> junction. </w:t>
      </w:r>
      <w:proofErr w:type="gramStart"/>
      <w:r>
        <w:rPr>
          <w:lang/>
        </w:rPr>
        <w:t xml:space="preserve">Depth </w:t>
      </w:r>
      <w:proofErr w:type="spellStart"/>
      <w:r>
        <w:rPr>
          <w:lang/>
        </w:rPr>
        <w:t>pn</w:t>
      </w:r>
      <w:proofErr w:type="spellEnd"/>
      <w:r>
        <w:rPr>
          <w:lang/>
        </w:rPr>
        <w:t xml:space="preserve"> junction, depth distribution of </w:t>
      </w:r>
      <w:proofErr w:type="spellStart"/>
      <w:r>
        <w:rPr>
          <w:lang/>
        </w:rPr>
        <w:t>photogenerated</w:t>
      </w:r>
      <w:proofErr w:type="spellEnd"/>
      <w:r>
        <w:rPr>
          <w:lang/>
        </w:rPr>
        <w:t xml:space="preserve"> carriers.</w:t>
      </w:r>
      <w:proofErr w:type="gramEnd"/>
    </w:p>
    <w:p w:rsidR="001D69A9" w:rsidRDefault="001D69A9" w:rsidP="001D69A9">
      <w:pPr>
        <w:rPr>
          <w:lang/>
        </w:rPr>
      </w:pPr>
      <w:r>
        <w:rPr>
          <w:lang/>
        </w:rPr>
        <w:t>3.</w:t>
      </w:r>
      <w:r w:rsidRPr="001D69A9">
        <w:rPr>
          <w:lang/>
        </w:rPr>
        <w:t xml:space="preserve"> </w:t>
      </w:r>
      <w:r>
        <w:rPr>
          <w:lang/>
        </w:rPr>
        <w:t>High-speed p-</w:t>
      </w:r>
      <w:proofErr w:type="spellStart"/>
      <w:r>
        <w:rPr>
          <w:lang/>
        </w:rPr>
        <w:t>i</w:t>
      </w:r>
      <w:proofErr w:type="spellEnd"/>
      <w:r>
        <w:rPr>
          <w:lang/>
        </w:rPr>
        <w:t xml:space="preserve">-n photo detectors. </w:t>
      </w:r>
      <w:proofErr w:type="gramStart"/>
      <w:r>
        <w:rPr>
          <w:lang/>
        </w:rPr>
        <w:t>The effect of carrier mobility and external stress on speed.</w:t>
      </w:r>
      <w:proofErr w:type="gramEnd"/>
    </w:p>
    <w:p w:rsidR="001D69A9" w:rsidRDefault="001D69A9" w:rsidP="001D69A9">
      <w:pPr>
        <w:rPr>
          <w:lang/>
        </w:rPr>
      </w:pPr>
      <w:r>
        <w:rPr>
          <w:lang/>
        </w:rPr>
        <w:t>4.</w:t>
      </w:r>
      <w:r w:rsidRPr="001D69A9">
        <w:rPr>
          <w:lang/>
        </w:rPr>
        <w:t xml:space="preserve"> </w:t>
      </w:r>
      <w:r>
        <w:rPr>
          <w:lang/>
        </w:rPr>
        <w:t xml:space="preserve">CCD line of photo detectors. </w:t>
      </w:r>
      <w:proofErr w:type="gramStart"/>
      <w:r>
        <w:rPr>
          <w:lang/>
        </w:rPr>
        <w:t xml:space="preserve">Monochrome and </w:t>
      </w:r>
      <w:proofErr w:type="spellStart"/>
      <w:r>
        <w:rPr>
          <w:lang/>
        </w:rPr>
        <w:t>multichromic</w:t>
      </w:r>
      <w:proofErr w:type="spellEnd"/>
      <w:r>
        <w:rPr>
          <w:lang/>
        </w:rPr>
        <w:t xml:space="preserve"> detection.</w:t>
      </w:r>
      <w:proofErr w:type="gramEnd"/>
      <w:r>
        <w:rPr>
          <w:lang/>
        </w:rPr>
        <w:t xml:space="preserve"> </w:t>
      </w:r>
      <w:proofErr w:type="gramStart"/>
      <w:r>
        <w:rPr>
          <w:lang/>
        </w:rPr>
        <w:t>Spectral characteristics.</w:t>
      </w:r>
      <w:proofErr w:type="gramEnd"/>
    </w:p>
    <w:p w:rsidR="001D69A9" w:rsidRPr="001D69A9" w:rsidRDefault="001D69A9" w:rsidP="001D69A9">
      <w:pPr>
        <w:rPr>
          <w:lang w:val="en-US"/>
        </w:rPr>
      </w:pPr>
    </w:p>
    <w:sectPr w:rsidR="001D69A9" w:rsidRPr="001D69A9" w:rsidSect="00EE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D69A9"/>
    <w:rsid w:val="001B5425"/>
    <w:rsid w:val="001D69A9"/>
    <w:rsid w:val="00507F5E"/>
    <w:rsid w:val="00EE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2018-10-19T07:08:00Z</dcterms:created>
  <dcterms:modified xsi:type="dcterms:W3CDTF">2018-10-19T07:12:00Z</dcterms:modified>
</cp:coreProperties>
</file>